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1855" w14:textId="77777777" w:rsidR="00957316" w:rsidRPr="00E5248D" w:rsidRDefault="00957316" w:rsidP="00957316">
      <w:pPr>
        <w:spacing w:line="240" w:lineRule="atLeast"/>
        <w:textAlignment w:val="baseline"/>
        <w:outlineLvl w:val="1"/>
        <w:rPr>
          <w:rFonts w:ascii="Georgia" w:eastAsia="Times New Roman" w:hAnsi="Georgia" w:cs="Poppi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E5248D">
        <w:rPr>
          <w:rFonts w:ascii="Georgia" w:eastAsia="Times New Roman" w:hAnsi="Georgia" w:cs="Poppins"/>
          <w:b/>
          <w:bCs/>
          <w:color w:val="000000"/>
          <w:kern w:val="0"/>
          <w:sz w:val="20"/>
          <w:szCs w:val="20"/>
          <w:lang w:eastAsia="en-GB"/>
          <w14:ligatures w14:val="none"/>
        </w:rPr>
        <w:t>Private Fees</w:t>
      </w:r>
    </w:p>
    <w:p w14:paraId="71C86A9F" w14:textId="753A3700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New Patient Examination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>£55</w:t>
      </w:r>
    </w:p>
    <w:p w14:paraId="5136F9D7" w14:textId="78C2FB7F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Recall Examination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£3</w:t>
      </w:r>
      <w:r w:rsidR="00346B41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9</w:t>
      </w:r>
    </w:p>
    <w:p w14:paraId="4BDE260B" w14:textId="0B183CFC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X-rays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</w:t>
      </w:r>
      <w:r w:rsidR="00036A21"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8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per x-ray</w:t>
      </w:r>
    </w:p>
    <w:p w14:paraId="03EFFA7A" w14:textId="28CA16C0" w:rsid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Hygiene appointment</w:t>
      </w:r>
      <w:r w:rsidR="00036A21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(40 min)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£65</w:t>
      </w:r>
    </w:p>
    <w:p w14:paraId="5B3A2E00" w14:textId="78D1E09D" w:rsidR="00036A21" w:rsidRPr="00957316" w:rsidRDefault="00036A21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Hygiene appointment (20 min)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£38</w:t>
      </w:r>
    </w:p>
    <w:p w14:paraId="59D6A3D2" w14:textId="2A550A84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Amalgam fillings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£55</w:t>
      </w:r>
    </w:p>
    <w:p w14:paraId="2CAD17B8" w14:textId="21A1B06B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Composite (white) fillings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from £</w:t>
      </w:r>
      <w:r w:rsidR="0065564E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120</w:t>
      </w:r>
    </w:p>
    <w:p w14:paraId="7F44BBCE" w14:textId="6E3EA79A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Root canal treatment (depending on complexity)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  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£225 - £545</w:t>
      </w:r>
    </w:p>
    <w:p w14:paraId="2ADC6173" w14:textId="481AEE69" w:rsidR="00957316" w:rsidRPr="000C2344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Simple Extraction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</w:t>
      </w:r>
      <w:r w:rsidR="00C66C0E"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69</w:t>
      </w:r>
    </w:p>
    <w:p w14:paraId="2581ECD3" w14:textId="415FED4F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Complex Extraction</w:t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from £</w:t>
      </w:r>
      <w:r w:rsidR="00C66C0E"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9</w:t>
      </w:r>
      <w:r w:rsidRPr="000C2344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9</w:t>
      </w:r>
    </w:p>
    <w:p w14:paraId="0467121A" w14:textId="328C205D" w:rsidR="00957316" w:rsidRPr="00E5248D" w:rsidRDefault="00957316" w:rsidP="00A469AE">
      <w:pPr>
        <w:spacing w:line="240" w:lineRule="atLeast"/>
        <w:textAlignment w:val="baseline"/>
        <w:outlineLvl w:val="1"/>
        <w:rPr>
          <w:rFonts w:ascii="Poppins" w:eastAsia="Times New Roman" w:hAnsi="Poppins" w:cs="Poppins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br/>
      </w:r>
      <w:r w:rsidRPr="00E5248D">
        <w:rPr>
          <w:rFonts w:ascii="Georgia" w:eastAsia="Times New Roman" w:hAnsi="Georgia" w:cs="Poppins"/>
          <w:b/>
          <w:bCs/>
          <w:color w:val="000000"/>
          <w:kern w:val="0"/>
          <w:sz w:val="16"/>
          <w:szCs w:val="16"/>
          <w:lang w:eastAsia="en-GB"/>
          <w14:ligatures w14:val="none"/>
        </w:rPr>
        <w:t>CEREC (CAD/CAM) SAME DAY VENEERS/CROWNS/ONLAYS</w:t>
      </w:r>
    </w:p>
    <w:p w14:paraId="645FEDFD" w14:textId="09289106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Ceramic (VITA)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£360</w:t>
      </w:r>
    </w:p>
    <w:p w14:paraId="7B12C0A8" w14:textId="0EB1943A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Empress CAD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>£360</w:t>
      </w:r>
    </w:p>
    <w:p w14:paraId="5BE44AED" w14:textId="74504DEC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EMAX (High strength ceramic)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£450</w:t>
      </w:r>
    </w:p>
    <w:p w14:paraId="109BC9EC" w14:textId="47CA5727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TESSARA (High strength glass ceramic)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£480</w:t>
      </w:r>
    </w:p>
    <w:p w14:paraId="439E24AC" w14:textId="791F208E" w:rsidR="00957316" w:rsidRPr="00E5248D" w:rsidRDefault="00957316" w:rsidP="00A469AE">
      <w:pPr>
        <w:spacing w:line="240" w:lineRule="atLeast"/>
        <w:textAlignment w:val="baseline"/>
        <w:outlineLvl w:val="1"/>
        <w:rPr>
          <w:rFonts w:ascii="Poppins" w:eastAsia="Times New Roman" w:hAnsi="Poppins" w:cs="Poppins"/>
          <w:color w:val="000000"/>
          <w:kern w:val="0"/>
          <w:sz w:val="16"/>
          <w:szCs w:val="16"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br/>
      </w:r>
      <w:r w:rsidRPr="00E5248D">
        <w:rPr>
          <w:rFonts w:ascii="Georgia" w:eastAsia="Times New Roman" w:hAnsi="Georgia" w:cs="Poppins"/>
          <w:b/>
          <w:bCs/>
          <w:color w:val="000000"/>
          <w:kern w:val="0"/>
          <w:sz w:val="16"/>
          <w:szCs w:val="16"/>
          <w:lang w:eastAsia="en-GB"/>
          <w14:ligatures w14:val="none"/>
        </w:rPr>
        <w:t>LAB FABRICATED VENEERS/CROWNS/ONLAYS</w:t>
      </w:r>
    </w:p>
    <w:p w14:paraId="66B9B02B" w14:textId="5624321B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Porcelain Bonded Crown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>£400</w:t>
      </w:r>
    </w:p>
    <w:p w14:paraId="60568900" w14:textId="062C2881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EMAX /Zirconia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£450</w:t>
      </w:r>
    </w:p>
    <w:p w14:paraId="1501F155" w14:textId="7E882926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Bridges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£400 per unit</w:t>
      </w:r>
    </w:p>
    <w:p w14:paraId="78094B1B" w14:textId="3A9B75CC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Chrome Dentures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 From £795</w:t>
      </w:r>
    </w:p>
    <w:p w14:paraId="05EE63A8" w14:textId="7DDC13E1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Full Upper and Full Lower Dentures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From £895</w:t>
      </w:r>
    </w:p>
    <w:p w14:paraId="191262AC" w14:textId="534C0146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Full Upper OR Lower Denture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£595</w:t>
      </w:r>
    </w:p>
    <w:p w14:paraId="0F35272B" w14:textId="2DC87703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Upper OR Lower Partial Dentures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£395</w:t>
      </w:r>
    </w:p>
    <w:p w14:paraId="052C6887" w14:textId="60F2D8D5" w:rsidR="00957316" w:rsidRPr="00E5248D" w:rsidRDefault="00957316" w:rsidP="00A469AE">
      <w:pPr>
        <w:spacing w:line="240" w:lineRule="atLeast"/>
        <w:textAlignment w:val="baseline"/>
        <w:outlineLvl w:val="1"/>
        <w:rPr>
          <w:rFonts w:ascii="Poppins" w:eastAsia="Times New Roman" w:hAnsi="Poppins" w:cs="Poppins"/>
          <w:color w:val="000000"/>
          <w:kern w:val="0"/>
          <w:sz w:val="16"/>
          <w:szCs w:val="16"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br/>
      </w:r>
      <w:r w:rsidRPr="00E5248D">
        <w:rPr>
          <w:rFonts w:ascii="Georgia" w:eastAsia="Times New Roman" w:hAnsi="Georgia" w:cs="Poppins"/>
          <w:b/>
          <w:bCs/>
          <w:color w:val="000000"/>
          <w:kern w:val="0"/>
          <w:sz w:val="16"/>
          <w:szCs w:val="16"/>
          <w:lang w:eastAsia="en-GB"/>
          <w14:ligatures w14:val="none"/>
        </w:rPr>
        <w:t>DENTAL IMPLANTS</w:t>
      </w:r>
    </w:p>
    <w:p w14:paraId="4A13BDDC" w14:textId="63983FC8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Implant assessment and planning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  </w:t>
      </w:r>
      <w:proofErr w:type="gramStart"/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</w:t>
      </w:r>
      <w:proofErr w:type="gramEnd"/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95</w:t>
      </w:r>
    </w:p>
    <w:p w14:paraId="062E0468" w14:textId="1F46EF93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CBCT scan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£105</w:t>
      </w:r>
    </w:p>
    <w:p w14:paraId="73A7BCE8" w14:textId="1EBF559E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Extraction and site preparation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£144-£340</w:t>
      </w:r>
    </w:p>
    <w:p w14:paraId="7BC82E83" w14:textId="03A9633B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Placement per titanium implant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£</w:t>
      </w:r>
      <w:r w:rsidR="00871268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10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5</w:t>
      </w:r>
      <w:r w:rsidR="00871268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0</w:t>
      </w:r>
    </w:p>
    <w:p w14:paraId="1BBFE50B" w14:textId="782FC826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Titanium abutment and crown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>£1050</w:t>
      </w:r>
    </w:p>
    <w:p w14:paraId="6207ACF6" w14:textId="60F1D85F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Locator for implant retained denture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£275/ locator</w:t>
      </w:r>
    </w:p>
    <w:p w14:paraId="57DC758C" w14:textId="12237AAD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1 Implant + Crown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From £</w:t>
      </w:r>
      <w:r w:rsidR="00871268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2100</w:t>
      </w:r>
    </w:p>
    <w:p w14:paraId="082885C2" w14:textId="567351F7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Implant Retained Denture (Lower 2 Implants + Full Upper and Lower Denture)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£4500</w:t>
      </w:r>
    </w:p>
    <w:p w14:paraId="3C3B222E" w14:textId="2ACDD4CE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Bone graft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  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</w:t>
      </w:r>
      <w:r w:rsidR="00430D39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4</w:t>
      </w:r>
      <w:r w:rsidR="00871268"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9</w:t>
      </w:r>
      <w:r w:rsidRPr="00D5265D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5</w:t>
      </w:r>
    </w:p>
    <w:p w14:paraId="2FCD4D9D" w14:textId="211C4301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Gum Shield/Mouth Guard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From £110</w:t>
      </w:r>
    </w:p>
    <w:p w14:paraId="66574A18" w14:textId="394B42DC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Orthodontic vacuum form retainers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  £1</w:t>
      </w:r>
      <w:r w:rsidR="00C64672"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25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/arch</w:t>
      </w:r>
    </w:p>
    <w:p w14:paraId="666E9E60" w14:textId="11218F77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SCI Appliance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£9</w:t>
      </w:r>
      <w:r w:rsidR="00C64672"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5</w:t>
      </w:r>
    </w:p>
    <w:p w14:paraId="78BFD4C9" w14:textId="33B49351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Teeth Whitening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£3</w:t>
      </w:r>
      <w:r w:rsidR="00871268"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5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0</w:t>
      </w:r>
    </w:p>
    <w:p w14:paraId="7B9A8685" w14:textId="4FB35301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Occlusal splints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   From £</w:t>
      </w:r>
      <w:r w:rsidR="00E016AF"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11</w:t>
      </w:r>
      <w:r w:rsidRPr="0005187F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5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br/>
      </w:r>
    </w:p>
    <w:p w14:paraId="722786A3" w14:textId="77777777" w:rsidR="00957316" w:rsidRPr="00E5248D" w:rsidRDefault="00957316" w:rsidP="00A469AE">
      <w:pPr>
        <w:spacing w:line="240" w:lineRule="atLeast"/>
        <w:textAlignment w:val="baseline"/>
        <w:outlineLvl w:val="1"/>
        <w:rPr>
          <w:rFonts w:ascii="Georgia" w:eastAsia="Times New Roman" w:hAnsi="Georgia" w:cs="Poppins"/>
          <w:b/>
          <w:bCs/>
          <w:color w:val="000000"/>
          <w:kern w:val="0"/>
          <w:sz w:val="16"/>
          <w:szCs w:val="16"/>
          <w:lang w:eastAsia="en-GB"/>
          <w14:ligatures w14:val="none"/>
        </w:rPr>
      </w:pPr>
      <w:r w:rsidRPr="00E5248D">
        <w:rPr>
          <w:rFonts w:ascii="Georgia" w:eastAsia="Times New Roman" w:hAnsi="Georgia" w:cs="Poppins"/>
          <w:b/>
          <w:bCs/>
          <w:color w:val="000000"/>
          <w:kern w:val="0"/>
          <w:sz w:val="16"/>
          <w:szCs w:val="16"/>
          <w:lang w:eastAsia="en-GB"/>
          <w14:ligatures w14:val="none"/>
        </w:rPr>
        <w:t>COSMETIC TEETH ALIGNMENT</w:t>
      </w:r>
    </w:p>
    <w:p w14:paraId="4D69BA2C" w14:textId="1E86E99B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Consultation and predictive set up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 xml:space="preserve">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£200</w:t>
      </w:r>
    </w:p>
    <w:p w14:paraId="6FE48C7F" w14:textId="0665CF87" w:rsidR="00957316" w:rsidRPr="00957316" w:rsidRDefault="00957316" w:rsidP="00957316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</w:pP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Aligner treatment (estimate provided after consultation)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</w:t>
      </w:r>
      <w:r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ab/>
        <w:t xml:space="preserve">       </w:t>
      </w:r>
      <w:r w:rsidRPr="00957316">
        <w:rPr>
          <w:rFonts w:ascii="Poppins" w:eastAsia="Times New Roman" w:hAnsi="Poppins" w:cs="Poppins"/>
          <w:color w:val="000000"/>
          <w:kern w:val="0"/>
          <w:sz w:val="18"/>
          <w:szCs w:val="18"/>
          <w:lang w:eastAsia="en-GB"/>
          <w14:ligatures w14:val="none"/>
        </w:rPr>
        <w:t>From £2500</w:t>
      </w:r>
    </w:p>
    <w:sectPr w:rsidR="00957316" w:rsidRPr="0095731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8BF01" w14:textId="77777777" w:rsidR="00801CFD" w:rsidRDefault="00801CFD" w:rsidP="00A469AE">
      <w:pPr>
        <w:spacing w:after="0" w:line="240" w:lineRule="auto"/>
      </w:pPr>
      <w:r>
        <w:separator/>
      </w:r>
    </w:p>
  </w:endnote>
  <w:endnote w:type="continuationSeparator" w:id="0">
    <w:p w14:paraId="1FD0766D" w14:textId="77777777" w:rsidR="00801CFD" w:rsidRDefault="00801CFD" w:rsidP="00A4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E9A6" w14:textId="2A378D9C" w:rsidR="00A469AE" w:rsidRPr="00A469AE" w:rsidRDefault="00A469AE">
    <w:pPr>
      <w:pStyle w:val="Footer"/>
      <w:rPr>
        <w:sz w:val="14"/>
        <w:szCs w:val="14"/>
      </w:rPr>
    </w:pPr>
    <w:r w:rsidRPr="00A469AE">
      <w:rPr>
        <w:sz w:val="14"/>
        <w:szCs w:val="14"/>
      </w:rPr>
      <w:t>*Prices updated as of 01.04.2025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40648" w14:textId="77777777" w:rsidR="00801CFD" w:rsidRDefault="00801CFD" w:rsidP="00A469AE">
      <w:pPr>
        <w:spacing w:after="0" w:line="240" w:lineRule="auto"/>
      </w:pPr>
      <w:r>
        <w:separator/>
      </w:r>
    </w:p>
  </w:footnote>
  <w:footnote w:type="continuationSeparator" w:id="0">
    <w:p w14:paraId="4B661467" w14:textId="77777777" w:rsidR="00801CFD" w:rsidRDefault="00801CFD" w:rsidP="00A4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749D" w14:textId="2698D8C7" w:rsidR="00A469AE" w:rsidRDefault="00A469AE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9EFB917" wp14:editId="7A36B9ED">
          <wp:extent cx="1276350" cy="892880"/>
          <wp:effectExtent l="0" t="0" r="0" b="2540"/>
          <wp:docPr id="1100292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586" cy="950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16"/>
    <w:rsid w:val="0001465B"/>
    <w:rsid w:val="00036A21"/>
    <w:rsid w:val="0005187F"/>
    <w:rsid w:val="000C2344"/>
    <w:rsid w:val="001E2C8A"/>
    <w:rsid w:val="00346B41"/>
    <w:rsid w:val="00366CDF"/>
    <w:rsid w:val="00430D39"/>
    <w:rsid w:val="00532D6F"/>
    <w:rsid w:val="005E34F1"/>
    <w:rsid w:val="00615351"/>
    <w:rsid w:val="0065564E"/>
    <w:rsid w:val="0074257D"/>
    <w:rsid w:val="00801CFD"/>
    <w:rsid w:val="00871268"/>
    <w:rsid w:val="00880B1A"/>
    <w:rsid w:val="008C3826"/>
    <w:rsid w:val="00957316"/>
    <w:rsid w:val="00A469AE"/>
    <w:rsid w:val="00AD274A"/>
    <w:rsid w:val="00C64672"/>
    <w:rsid w:val="00C66C0E"/>
    <w:rsid w:val="00CD4A7B"/>
    <w:rsid w:val="00D0782B"/>
    <w:rsid w:val="00D5265D"/>
    <w:rsid w:val="00D95220"/>
    <w:rsid w:val="00E016AF"/>
    <w:rsid w:val="00E5248D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A9DB"/>
  <w15:chartTrackingRefBased/>
  <w15:docId w15:val="{E47F6D86-54E1-482E-BFD9-942A24E1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3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9AE"/>
  </w:style>
  <w:style w:type="paragraph" w:styleId="Footer">
    <w:name w:val="footer"/>
    <w:basedOn w:val="Normal"/>
    <w:link w:val="FooterChar"/>
    <w:uiPriority w:val="99"/>
    <w:unhideWhenUsed/>
    <w:rsid w:val="00A46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642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863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9664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1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581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5808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566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4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0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1337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647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7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3317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3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515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7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02490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78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1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8013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2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3644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2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9755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0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351960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8715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9072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5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9005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4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0664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57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184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1117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0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306972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6673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6701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1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91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1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6588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2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19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0821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2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2364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807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8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5984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5715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178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0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29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6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403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6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6848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1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12223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9391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6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956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741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0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9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8668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1052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899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5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811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9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27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9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867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3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4535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0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25344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87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2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433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9653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997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1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85314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5230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4730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9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2169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9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9155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4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031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3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8855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808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539795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2941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6145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1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7454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2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64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231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152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1914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9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4712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8835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1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5815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354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8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705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2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1437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797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1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06742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5453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13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30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45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183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1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5591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5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6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721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7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8921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3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2053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9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36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1940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7645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7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1015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8497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1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93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7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7953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3256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92576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63860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5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7352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112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8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2790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4774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4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585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1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1380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3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15262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1725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0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5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9048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3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2827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4663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1762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1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4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4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5898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6499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3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3311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2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881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037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5147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1483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2988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848472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2000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 Unni</dc:creator>
  <cp:keywords/>
  <dc:description/>
  <cp:lastModifiedBy>Krishnan Unni</cp:lastModifiedBy>
  <cp:revision>71</cp:revision>
  <dcterms:created xsi:type="dcterms:W3CDTF">2025-03-31T12:39:00Z</dcterms:created>
  <dcterms:modified xsi:type="dcterms:W3CDTF">2025-05-22T16:04:00Z</dcterms:modified>
</cp:coreProperties>
</file>